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A6922" w14:textId="408FEFB9" w:rsidR="00B92090" w:rsidRPr="002D1FB6" w:rsidRDefault="00191D46">
      <w:pPr>
        <w:pStyle w:val="a4"/>
        <w:rPr>
          <w:rFonts w:ascii="Arial Unicode MS" w:eastAsia="Arial Unicode MS" w:hAnsi="Arial Unicode MS" w:cs="Arial Unicode MS"/>
          <w:sz w:val="36"/>
          <w:szCs w:val="36"/>
        </w:rPr>
      </w:pPr>
      <w:r w:rsidRPr="002D1FB6">
        <w:rPr>
          <w:rFonts w:ascii="Arial Unicode MS" w:eastAsia="Arial Unicode MS" w:hAnsi="Arial Unicode MS" w:cs="Arial Unicode MS"/>
          <w:sz w:val="36"/>
          <w:szCs w:val="36"/>
        </w:rPr>
        <w:t>11</w:t>
      </w:r>
      <w:r w:rsidR="000702D8">
        <w:rPr>
          <w:rFonts w:ascii="Arial Unicode MS" w:eastAsia="Arial Unicode MS" w:hAnsi="Arial Unicode MS" w:cs="Arial Unicode MS"/>
          <w:sz w:val="36"/>
          <w:szCs w:val="36"/>
        </w:rPr>
        <w:t>5</w:t>
      </w:r>
      <w:r w:rsidR="0027329E" w:rsidRPr="002D1FB6">
        <w:rPr>
          <w:rFonts w:ascii="Arial Unicode MS" w:eastAsia="Arial Unicode MS" w:hAnsi="Arial Unicode MS" w:cs="Arial Unicode MS"/>
          <w:sz w:val="36"/>
          <w:szCs w:val="36"/>
        </w:rPr>
        <w:t>年全國</w:t>
      </w:r>
      <w:r w:rsidRPr="002D1FB6">
        <w:rPr>
          <w:rFonts w:ascii="Arial Unicode MS" w:eastAsia="Arial Unicode MS" w:hAnsi="Arial Unicode MS" w:cs="Arial Unicode MS" w:hint="eastAsia"/>
          <w:sz w:val="36"/>
          <w:szCs w:val="36"/>
        </w:rPr>
        <w:t>大專院</w:t>
      </w:r>
      <w:r w:rsidR="0027329E" w:rsidRPr="002D1FB6">
        <w:rPr>
          <w:rFonts w:ascii="Arial Unicode MS" w:eastAsia="Arial Unicode MS" w:hAnsi="Arial Unicode MS" w:cs="Arial Unicode MS"/>
          <w:sz w:val="36"/>
          <w:szCs w:val="36"/>
        </w:rPr>
        <w:t>校運動會</w:t>
      </w:r>
      <w:r w:rsidR="007574E7" w:rsidRPr="002D1FB6">
        <w:rPr>
          <w:rFonts w:ascii="Arial Unicode MS" w:eastAsia="Arial Unicode MS" w:hAnsi="Arial Unicode MS" w:cs="Arial Unicode MS"/>
          <w:sz w:val="36"/>
          <w:szCs w:val="36"/>
        </w:rPr>
        <w:t>-軟式</w:t>
      </w:r>
      <w:r w:rsidR="0027329E" w:rsidRPr="002D1FB6">
        <w:rPr>
          <w:rFonts w:ascii="Arial Unicode MS" w:eastAsia="Arial Unicode MS" w:hAnsi="Arial Unicode MS" w:cs="Arial Unicode MS"/>
          <w:sz w:val="36"/>
          <w:szCs w:val="36"/>
        </w:rPr>
        <w:t>網球項目賽前練習場地分配表</w:t>
      </w:r>
    </w:p>
    <w:p w14:paraId="68B00ECC" w14:textId="6CEC6DB0" w:rsidR="00B92090" w:rsidRPr="007574E7" w:rsidRDefault="002D1FB6" w:rsidP="002D1FB6">
      <w:pPr>
        <w:pStyle w:val="a3"/>
        <w:tabs>
          <w:tab w:val="left" w:pos="4655"/>
          <w:tab w:val="left" w:pos="8000"/>
        </w:tabs>
        <w:spacing w:before="38"/>
        <w:ind w:left="1996"/>
        <w:rPr>
          <w:rFonts w:eastAsiaTheme="minorEastAsia"/>
        </w:rPr>
      </w:pPr>
      <w:r>
        <w:rPr>
          <w:rFonts w:asciiTheme="minorEastAsia" w:eastAsiaTheme="minorEastAsia" w:hAnsiTheme="minorEastAsia" w:hint="eastAsia"/>
        </w:rPr>
        <w:t>裁判長</w:t>
      </w:r>
      <w:r w:rsidR="0027329E">
        <w:t>:</w:t>
      </w:r>
      <w:r>
        <w:rPr>
          <w:rFonts w:asciiTheme="minorEastAsia" w:eastAsiaTheme="minorEastAsia" w:hAnsiTheme="minorEastAsia" w:hint="eastAsia"/>
        </w:rPr>
        <w:t>吳春祥</w:t>
      </w:r>
      <w:r w:rsidR="0027329E">
        <w:tab/>
      </w:r>
      <w:r w:rsidR="0027329E">
        <w:tab/>
      </w:r>
      <w:r>
        <w:rPr>
          <w:rFonts w:asciiTheme="minorEastAsia" w:eastAsiaTheme="minorEastAsia" w:hAnsiTheme="minorEastAsia" w:hint="eastAsia"/>
        </w:rPr>
        <w:t xml:space="preserve">   </w:t>
      </w:r>
      <w:r w:rsidR="0027329E">
        <w:t>連絡電話</w:t>
      </w:r>
      <w:r w:rsidR="007574E7">
        <w:t>:</w:t>
      </w:r>
      <w:r>
        <w:rPr>
          <w:rFonts w:asciiTheme="minorEastAsia" w:eastAsiaTheme="minorEastAsia" w:hAnsiTheme="minorEastAsia" w:hint="eastAsia"/>
        </w:rPr>
        <w:t>0937679746</w:t>
      </w:r>
    </w:p>
    <w:p w14:paraId="453492F5" w14:textId="549DEF84" w:rsidR="00B92090" w:rsidRPr="00BE3B27" w:rsidRDefault="0027329E">
      <w:pPr>
        <w:pStyle w:val="a3"/>
        <w:spacing w:before="81" w:line="295" w:lineRule="auto"/>
        <w:ind w:left="1996" w:right="3599"/>
        <w:rPr>
          <w:rFonts w:eastAsiaTheme="minorEastAsia"/>
        </w:rPr>
      </w:pPr>
      <w:r>
        <w:t xml:space="preserve">賽前練習日期及時間: </w:t>
      </w:r>
      <w:r w:rsidR="00BA4013">
        <w:t>4</w:t>
      </w:r>
      <w:r>
        <w:t>月</w:t>
      </w:r>
      <w:r w:rsidR="00BA4013">
        <w:rPr>
          <w:rFonts w:eastAsiaTheme="minorEastAsia"/>
        </w:rPr>
        <w:t>6</w:t>
      </w:r>
      <w:r w:rsidR="00BE3B27">
        <w:t>日</w:t>
      </w:r>
      <w:r w:rsidR="00AB357B">
        <w:rPr>
          <w:rFonts w:asciiTheme="minorEastAsia" w:eastAsiaTheme="minorEastAsia" w:hAnsiTheme="minorEastAsia" w:hint="eastAsia"/>
        </w:rPr>
        <w:t>1</w:t>
      </w:r>
      <w:r w:rsidR="00BE3B27">
        <w:t>0:00～</w:t>
      </w:r>
      <w:r w:rsidR="007574E7">
        <w:t>18</w:t>
      </w:r>
      <w:r>
        <w:t>:00</w:t>
      </w:r>
      <w:r w:rsidR="002D1FB6">
        <w:rPr>
          <w:rFonts w:asciiTheme="minorEastAsia" w:eastAsiaTheme="minorEastAsia" w:hAnsiTheme="minorEastAsia" w:hint="eastAsia"/>
        </w:rPr>
        <w:t xml:space="preserve">  </w:t>
      </w:r>
      <w:r w:rsidR="009D4CE8">
        <w:rPr>
          <w:rFonts w:asciiTheme="minorEastAsia" w:eastAsiaTheme="minorEastAsia" w:hAnsiTheme="minorEastAsia"/>
        </w:rPr>
        <w:t>(</w:t>
      </w:r>
      <w:r w:rsidR="002A5FFE">
        <w:rPr>
          <w:rFonts w:asciiTheme="minorEastAsia" w:eastAsiaTheme="minorEastAsia" w:hAnsiTheme="minorEastAsia" w:hint="eastAsia"/>
        </w:rPr>
        <w:t>國立中央大學</w:t>
      </w:r>
      <w:r w:rsidR="009D4CE8">
        <w:rPr>
          <w:rFonts w:asciiTheme="minorEastAsia" w:eastAsiaTheme="minorEastAsia" w:hAnsiTheme="minorEastAsia" w:hint="eastAsia"/>
        </w:rPr>
        <w:t>網球場)</w:t>
      </w:r>
    </w:p>
    <w:p w14:paraId="0CF69B98" w14:textId="77777777" w:rsidR="005B1349" w:rsidRDefault="002D4450">
      <w:pPr>
        <w:pStyle w:val="a3"/>
        <w:spacing w:line="295" w:lineRule="auto"/>
        <w:ind w:left="3396" w:right="659" w:hanging="1400"/>
        <w:rPr>
          <w:rFonts w:asciiTheme="minorEastAsia" w:eastAsiaTheme="minorEastAsia" w:hAnsi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3740EA9A" wp14:editId="5074F5EE">
                <wp:simplePos x="0" y="0"/>
                <wp:positionH relativeFrom="page">
                  <wp:posOffset>222250</wp:posOffset>
                </wp:positionH>
                <wp:positionV relativeFrom="paragraph">
                  <wp:posOffset>520700</wp:posOffset>
                </wp:positionV>
                <wp:extent cx="9902190" cy="50768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2190" cy="507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91"/>
                              <w:gridCol w:w="1781"/>
                              <w:gridCol w:w="1781"/>
                              <w:gridCol w:w="1781"/>
                              <w:gridCol w:w="1781"/>
                              <w:gridCol w:w="1781"/>
                              <w:gridCol w:w="1781"/>
                              <w:gridCol w:w="1870"/>
                              <w:gridCol w:w="1692"/>
                            </w:tblGrid>
                            <w:tr w:rsidR="00B92090" w14:paraId="7D3121B9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15539" w:type="dxa"/>
                                  <w:gridSpan w:val="9"/>
                                </w:tcPr>
                                <w:p w14:paraId="320B7916" w14:textId="49FA6D39" w:rsidR="00B92090" w:rsidRDefault="0027329E" w:rsidP="00B21183">
                                  <w:pPr>
                                    <w:pStyle w:val="TableParagraph"/>
                                    <w:spacing w:line="339" w:lineRule="exact"/>
                                    <w:ind w:left="2147" w:right="1646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11</w:t>
                                  </w:r>
                                  <w:r w:rsidR="00DE2ACF">
                                    <w:rPr>
                                      <w:sz w:val="32"/>
                                    </w:rPr>
                                    <w:t>4</w:t>
                                  </w:r>
                                  <w:r>
                                    <w:rPr>
                                      <w:sz w:val="32"/>
                                    </w:rPr>
                                    <w:t>年全國</w:t>
                                  </w:r>
                                  <w:r w:rsidR="00191D46">
                                    <w:rPr>
                                      <w:rFonts w:eastAsiaTheme="minorEastAsia" w:hint="eastAsia"/>
                                      <w:sz w:val="32"/>
                                    </w:rPr>
                                    <w:t>大專院</w:t>
                                  </w:r>
                                  <w:r>
                                    <w:rPr>
                                      <w:sz w:val="32"/>
                                    </w:rPr>
                                    <w:t>校運動會</w:t>
                                  </w:r>
                                  <w:r w:rsidR="00191D46">
                                    <w:rPr>
                                      <w:rFonts w:eastAsiaTheme="minorEastAsia" w:hint="eastAsia"/>
                                      <w:sz w:val="32"/>
                                    </w:rPr>
                                    <w:t>軟式</w:t>
                                  </w:r>
                                  <w:r>
                                    <w:rPr>
                                      <w:sz w:val="32"/>
                                    </w:rPr>
                                    <w:t>網球比賽項目賽前練習分配表 (日期:</w:t>
                                  </w:r>
                                  <w:r w:rsidR="00BA4013">
                                    <w:rPr>
                                      <w:sz w:val="32"/>
                                    </w:rPr>
                                    <w:t>4</w:t>
                                  </w:r>
                                  <w:r>
                                    <w:rPr>
                                      <w:sz w:val="32"/>
                                    </w:rPr>
                                    <w:t>月</w:t>
                                  </w:r>
                                  <w:r w:rsidR="00BA4013">
                                    <w:rPr>
                                      <w:rFonts w:eastAsiaTheme="minorEastAsia"/>
                                      <w:sz w:val="32"/>
                                    </w:rPr>
                                    <w:t>6</w:t>
                                  </w:r>
                                  <w:r>
                                    <w:rPr>
                                      <w:sz w:val="32"/>
                                    </w:rPr>
                                    <w:t>日)</w:t>
                                  </w:r>
                                </w:p>
                              </w:tc>
                            </w:tr>
                            <w:tr w:rsidR="00B92090" w14:paraId="134B8658" w14:textId="77777777" w:rsidTr="00650540">
                              <w:trPr>
                                <w:trHeight w:val="403"/>
                              </w:trPr>
                              <w:tc>
                                <w:tcPr>
                                  <w:tcW w:w="1291" w:type="dxa"/>
                                </w:tcPr>
                                <w:p w14:paraId="60E7A327" w14:textId="77777777" w:rsidR="00B92090" w:rsidRDefault="00B920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1" w:type="dxa"/>
                                  <w:shd w:val="clear" w:color="auto" w:fill="FFFF00"/>
                                </w:tcPr>
                                <w:p w14:paraId="316AED34" w14:textId="77777777" w:rsidR="00B92090" w:rsidRDefault="0027329E" w:rsidP="00191D46">
                                  <w:pPr>
                                    <w:pStyle w:val="TableParagraph"/>
                                    <w:spacing w:before="29" w:line="354" w:lineRule="exact"/>
                                    <w:ind w:left="61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COURT </w:t>
                                  </w:r>
                                  <w:r w:rsidR="00191D46">
                                    <w:rPr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  <w:tcBorders>
                                    <w:right w:val="single" w:sz="24" w:space="0" w:color="000000"/>
                                  </w:tcBorders>
                                  <w:shd w:val="clear" w:color="auto" w:fill="FFFF00"/>
                                </w:tcPr>
                                <w:p w14:paraId="6E1ABC27" w14:textId="77777777" w:rsidR="00B92090" w:rsidRDefault="0027329E" w:rsidP="00191D46">
                                  <w:pPr>
                                    <w:pStyle w:val="TableParagraph"/>
                                    <w:spacing w:before="29" w:line="354" w:lineRule="exact"/>
                                    <w:ind w:left="388" w:right="32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COURT </w:t>
                                  </w:r>
                                  <w:r w:rsidR="00191D46">
                                    <w:rPr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  <w:tcBorders>
                                    <w:left w:val="single" w:sz="24" w:space="0" w:color="000000"/>
                                  </w:tcBorders>
                                  <w:shd w:val="clear" w:color="auto" w:fill="FFFF00"/>
                                </w:tcPr>
                                <w:p w14:paraId="12B12353" w14:textId="77777777" w:rsidR="00B92090" w:rsidRDefault="0027329E" w:rsidP="00191D46">
                                  <w:pPr>
                                    <w:pStyle w:val="TableParagraph"/>
                                    <w:spacing w:before="29" w:line="354" w:lineRule="exact"/>
                                    <w:ind w:left="40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COURT </w:t>
                                  </w:r>
                                  <w:r w:rsidR="00191D46">
                                    <w:rPr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  <w:shd w:val="clear" w:color="auto" w:fill="FFFF00"/>
                                </w:tcPr>
                                <w:p w14:paraId="30A4E412" w14:textId="77777777" w:rsidR="00B92090" w:rsidRDefault="0027329E" w:rsidP="00191D46">
                                  <w:pPr>
                                    <w:pStyle w:val="TableParagraph"/>
                                    <w:spacing w:before="29" w:line="354" w:lineRule="exact"/>
                                    <w:ind w:left="40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COURT </w:t>
                                  </w:r>
                                  <w:r w:rsidR="00191D46">
                                    <w:rPr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  <w:shd w:val="clear" w:color="auto" w:fill="FFFF00"/>
                                </w:tcPr>
                                <w:p w14:paraId="40CE53DE" w14:textId="77777777" w:rsidR="00B92090" w:rsidRDefault="0027329E" w:rsidP="00191D46">
                                  <w:pPr>
                                    <w:pStyle w:val="TableParagraph"/>
                                    <w:spacing w:before="29" w:line="354" w:lineRule="exact"/>
                                    <w:ind w:left="40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COURT </w:t>
                                  </w:r>
                                  <w:r w:rsidR="00191D46">
                                    <w:rPr>
                                      <w:sz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  <w:shd w:val="clear" w:color="auto" w:fill="FFFF00"/>
                                </w:tcPr>
                                <w:p w14:paraId="46743082" w14:textId="77777777" w:rsidR="00B92090" w:rsidRDefault="0027329E" w:rsidP="00191D46">
                                  <w:pPr>
                                    <w:pStyle w:val="TableParagraph"/>
                                    <w:spacing w:before="29" w:line="354" w:lineRule="exact"/>
                                    <w:ind w:left="40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COURT </w:t>
                                  </w:r>
                                  <w:r w:rsidR="00191D46">
                                    <w:rPr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  <w:shd w:val="clear" w:color="auto" w:fill="FFFF00"/>
                                </w:tcPr>
                                <w:p w14:paraId="7275C24A" w14:textId="77777777" w:rsidR="00B92090" w:rsidRDefault="0027329E" w:rsidP="00191D46">
                                  <w:pPr>
                                    <w:pStyle w:val="TableParagraph"/>
                                    <w:spacing w:before="29" w:line="354" w:lineRule="exact"/>
                                    <w:ind w:left="40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COURT </w:t>
                                  </w:r>
                                  <w:r w:rsidR="00191D46">
                                    <w:rPr>
                                      <w:sz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  <w:shd w:val="clear" w:color="auto" w:fill="FFFF00"/>
                                </w:tcPr>
                                <w:p w14:paraId="2AAB93A2" w14:textId="7269E7EA" w:rsidR="00B92090" w:rsidRDefault="00B92090">
                                  <w:pPr>
                                    <w:pStyle w:val="TableParagraph"/>
                                    <w:spacing w:before="29" w:line="354" w:lineRule="exact"/>
                                    <w:ind w:left="332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B92090" w14:paraId="05A77BC7" w14:textId="77777777" w:rsidTr="00650540">
                              <w:trPr>
                                <w:trHeight w:val="630"/>
                              </w:trPr>
                              <w:tc>
                                <w:tcPr>
                                  <w:tcW w:w="1291" w:type="dxa"/>
                                  <w:tcBorders>
                                    <w:left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536DA54D" w14:textId="77777777" w:rsidR="00B92090" w:rsidRDefault="00451FDC">
                                  <w:pPr>
                                    <w:pStyle w:val="TableParagraph"/>
                                    <w:spacing w:before="117"/>
                                    <w:ind w:left="235" w:right="174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10</w:t>
                                  </w:r>
                                  <w:r w:rsidR="0027329E">
                                    <w:rPr>
                                      <w:sz w:val="32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202E8669" w14:textId="0EAD7FA5" w:rsidR="0038090D" w:rsidRPr="0038090D" w:rsidRDefault="00763625" w:rsidP="002A5FFE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台灣大學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33E72890" w14:textId="14E16705" w:rsidR="0038090D" w:rsidRPr="0038090D" w:rsidRDefault="00763625" w:rsidP="006A071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台灣大學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460BDB8D" w14:textId="4BE83D57" w:rsidR="0038090D" w:rsidRPr="0038090D" w:rsidRDefault="00763625" w:rsidP="006A071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台北商大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4FF295C0" w14:textId="0BE7F7C8" w:rsidR="0038090D" w:rsidRPr="0038090D" w:rsidRDefault="00851198" w:rsidP="006A071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淡江大學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2867C550" w14:textId="784D98D4" w:rsidR="0038090D" w:rsidRPr="0038090D" w:rsidRDefault="00851198" w:rsidP="006A071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淡江大學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30094A62" w14:textId="2144624B" w:rsidR="0038090D" w:rsidRPr="0038090D" w:rsidRDefault="00851198" w:rsidP="006A071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陽明交大</w:t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</w:tcPr>
                                <w:p w14:paraId="6F774D8B" w14:textId="1365B5DD" w:rsidR="0038090D" w:rsidRPr="0038090D" w:rsidRDefault="00851198" w:rsidP="006A071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陽明交大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037A4B4D" w14:textId="77777777" w:rsidR="001D5EAD" w:rsidRPr="0027329E" w:rsidRDefault="001D5EAD" w:rsidP="002A5FFE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eastAsiaTheme="minorEastAsia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B102D" w14:paraId="689140D1" w14:textId="77777777" w:rsidTr="00650540">
                              <w:trPr>
                                <w:trHeight w:val="631"/>
                              </w:trPr>
                              <w:tc>
                                <w:tcPr>
                                  <w:tcW w:w="1291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05443A9E" w14:textId="77777777" w:rsidR="005B102D" w:rsidRDefault="005B102D" w:rsidP="00451FDC">
                                  <w:pPr>
                                    <w:pStyle w:val="TableParagraph"/>
                                    <w:spacing w:before="118"/>
                                    <w:ind w:left="235" w:right="174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1</w:t>
                                  </w:r>
                                  <w:r w:rsidR="00451FDC">
                                    <w:rPr>
                                      <w:sz w:val="32"/>
                                    </w:rPr>
                                    <w:t>1</w:t>
                                  </w:r>
                                  <w:r>
                                    <w:rPr>
                                      <w:sz w:val="32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25897127" w14:textId="2B4D2BB7" w:rsidR="0038090D" w:rsidRPr="0038090D" w:rsidRDefault="00851198" w:rsidP="006A071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北市大學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24C6B006" w14:textId="28C7FCC7" w:rsidR="0038090D" w:rsidRPr="0038090D" w:rsidRDefault="00851198" w:rsidP="006A071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北市大學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755B9B43" w14:textId="738DE76B" w:rsidR="0038090D" w:rsidRPr="0038090D" w:rsidRDefault="00851198" w:rsidP="006A071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臺灣科大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5660454F" w14:textId="11041133" w:rsidR="0038090D" w:rsidRPr="0038090D" w:rsidRDefault="00851198" w:rsidP="006A071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逢甲大學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464FDE29" w14:textId="6DC66BEF" w:rsidR="0038090D" w:rsidRPr="0038090D" w:rsidRDefault="00851198" w:rsidP="006A071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逢甲大學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010AAB68" w14:textId="7BA1D718" w:rsidR="0038090D" w:rsidRPr="0038090D" w:rsidRDefault="00851198" w:rsidP="006A071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臺灣體大</w:t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</w:tcPr>
                                <w:p w14:paraId="115E6676" w14:textId="3A1CC590" w:rsidR="0038090D" w:rsidRPr="0038090D" w:rsidRDefault="00851198" w:rsidP="006A071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臺灣體大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6D8D80C0" w14:textId="59EC2DDF" w:rsidR="005B102D" w:rsidRPr="00650540" w:rsidRDefault="005B102D" w:rsidP="00650540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371C7" w14:paraId="23D87F86" w14:textId="77777777" w:rsidTr="00650540">
                              <w:trPr>
                                <w:trHeight w:val="631"/>
                              </w:trPr>
                              <w:tc>
                                <w:tcPr>
                                  <w:tcW w:w="1291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27708C49" w14:textId="77777777" w:rsidR="003371C7" w:rsidRDefault="003371C7" w:rsidP="00B21183">
                                  <w:pPr>
                                    <w:pStyle w:val="TableParagraph"/>
                                    <w:spacing w:before="117"/>
                                    <w:ind w:left="235" w:right="174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1</w:t>
                                  </w:r>
                                  <w:r w:rsidR="00B21183">
                                    <w:rPr>
                                      <w:sz w:val="32"/>
                                    </w:rPr>
                                    <w:t>3</w:t>
                                  </w:r>
                                  <w:r>
                                    <w:rPr>
                                      <w:sz w:val="32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23C297C0" w14:textId="2DB088B4" w:rsidR="0038090D" w:rsidRPr="0038090D" w:rsidRDefault="00851198" w:rsidP="006A071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成功大學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7B44624F" w14:textId="758AD9CE" w:rsidR="0038090D" w:rsidRPr="0038090D" w:rsidRDefault="00851198" w:rsidP="006A071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成功大學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097C6E6F" w14:textId="3E7265D8" w:rsidR="0038090D" w:rsidRPr="0038090D" w:rsidRDefault="00851198" w:rsidP="006A071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中信學院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05A54403" w14:textId="43FC5267" w:rsidR="0038090D" w:rsidRPr="0038090D" w:rsidRDefault="00851198" w:rsidP="006A071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屏東大學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302ED698" w14:textId="130FF1A5" w:rsidR="0038090D" w:rsidRPr="0038090D" w:rsidRDefault="00851198" w:rsidP="006A071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高雄科大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0FEB6535" w14:textId="77777777" w:rsidR="0038090D" w:rsidRPr="0038090D" w:rsidRDefault="00650540" w:rsidP="006A071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個別賽</w:t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</w:tcPr>
                                <w:p w14:paraId="54964984" w14:textId="77777777" w:rsidR="003371C7" w:rsidRPr="0038090D" w:rsidRDefault="00EF7DD0" w:rsidP="006A071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38090D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個別賽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248F2DB0" w14:textId="7726EDC8" w:rsidR="003371C7" w:rsidRPr="00650540" w:rsidRDefault="003371C7" w:rsidP="00650540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650540" w14:paraId="556F7C93" w14:textId="77777777" w:rsidTr="00650540">
                              <w:trPr>
                                <w:trHeight w:val="631"/>
                              </w:trPr>
                              <w:tc>
                                <w:tcPr>
                                  <w:tcW w:w="12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3A0EF34" w14:textId="77777777" w:rsidR="00650540" w:rsidRDefault="00B21183" w:rsidP="00650540">
                                  <w:pPr>
                                    <w:pStyle w:val="TableParagraph"/>
                                    <w:spacing w:before="117"/>
                                    <w:ind w:left="239" w:right="170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14</w:t>
                                  </w:r>
                                  <w:r w:rsidR="00650540">
                                    <w:rPr>
                                      <w:sz w:val="32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3A7C0D60" w14:textId="04E31F72" w:rsidR="00650540" w:rsidRPr="00650540" w:rsidRDefault="000702D8" w:rsidP="00650540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個別賽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4419FE55" w14:textId="3E58DC1C" w:rsidR="00650540" w:rsidRPr="00650540" w:rsidRDefault="000702D8" w:rsidP="00650540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個別賽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343ED048" w14:textId="612DDFD9" w:rsidR="00650540" w:rsidRPr="00650540" w:rsidRDefault="000702D8" w:rsidP="00650540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台灣大學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68C925FB" w14:textId="425EB0C1" w:rsidR="00650540" w:rsidRPr="00650540" w:rsidRDefault="000702D8" w:rsidP="00650540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台灣大學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07C3077F" w14:textId="1495F63D" w:rsidR="00650540" w:rsidRPr="00650540" w:rsidRDefault="000702D8" w:rsidP="00650540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台北商大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60034988" w14:textId="551474F0" w:rsidR="00650540" w:rsidRPr="00650540" w:rsidRDefault="000702D8" w:rsidP="00650540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淡江大學</w:t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</w:tcPr>
                                <w:p w14:paraId="7928E1A9" w14:textId="578155B3" w:rsidR="00650540" w:rsidRPr="00650540" w:rsidRDefault="000702D8" w:rsidP="00650540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淡江大學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306608E1" w14:textId="332D7407" w:rsidR="00650540" w:rsidRPr="00650540" w:rsidRDefault="00650540" w:rsidP="00650540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371C7" w14:paraId="53AC6CA8" w14:textId="77777777" w:rsidTr="00650540">
                              <w:trPr>
                                <w:trHeight w:val="631"/>
                              </w:trPr>
                              <w:tc>
                                <w:tcPr>
                                  <w:tcW w:w="12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10AEF44" w14:textId="77777777" w:rsidR="003371C7" w:rsidRDefault="00B21183">
                                  <w:pPr>
                                    <w:pStyle w:val="TableParagraph"/>
                                    <w:spacing w:before="118"/>
                                    <w:ind w:left="239" w:right="170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15</w:t>
                                  </w:r>
                                  <w:r w:rsidR="003371C7">
                                    <w:rPr>
                                      <w:sz w:val="32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0B89D1B5" w14:textId="426E8429" w:rsidR="0038090D" w:rsidRPr="0038090D" w:rsidRDefault="000702D8" w:rsidP="006A071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陽明交大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413EC39A" w14:textId="06687C75" w:rsidR="0038090D" w:rsidRPr="0038090D" w:rsidRDefault="000702D8" w:rsidP="006A071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陽明交大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1FE2C34A" w14:textId="700F9D82" w:rsidR="00757390" w:rsidRPr="0038090D" w:rsidRDefault="000702D8" w:rsidP="006A071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北市大學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596AA747" w14:textId="713D9EB7" w:rsidR="00757390" w:rsidRPr="0038090D" w:rsidRDefault="000702D8" w:rsidP="006A071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北市大學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6BA02DE0" w14:textId="2015D3AF" w:rsidR="00757390" w:rsidRPr="0038090D" w:rsidRDefault="000702D8" w:rsidP="006A071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臺灣科大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7B0CD778" w14:textId="6A8D78A2" w:rsidR="00757390" w:rsidRPr="0038090D" w:rsidRDefault="000702D8" w:rsidP="006A071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逢甲大學</w:t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</w:tcPr>
                                <w:p w14:paraId="36B3026B" w14:textId="330104EC" w:rsidR="00757390" w:rsidRPr="0038090D" w:rsidRDefault="000702D8" w:rsidP="006A071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逢甲大學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0C708509" w14:textId="71C8F5A0" w:rsidR="003371C7" w:rsidRPr="00B21183" w:rsidRDefault="003371C7" w:rsidP="00650540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371C7" w14:paraId="7D4512C4" w14:textId="77777777" w:rsidTr="00650540">
                              <w:trPr>
                                <w:trHeight w:val="631"/>
                              </w:trPr>
                              <w:tc>
                                <w:tcPr>
                                  <w:tcW w:w="12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8D14053" w14:textId="77777777" w:rsidR="003371C7" w:rsidRDefault="00B21183">
                                  <w:pPr>
                                    <w:pStyle w:val="TableParagraph"/>
                                    <w:spacing w:before="117"/>
                                    <w:ind w:left="239" w:right="170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16</w:t>
                                  </w:r>
                                  <w:r w:rsidR="003371C7">
                                    <w:rPr>
                                      <w:sz w:val="32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2E9D7B15" w14:textId="70AC3078" w:rsidR="0038090D" w:rsidRPr="0038090D" w:rsidRDefault="000702D8" w:rsidP="006A071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臺灣體大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6A87A0AE" w14:textId="626C7419" w:rsidR="00757390" w:rsidRPr="0038090D" w:rsidRDefault="000702D8" w:rsidP="006A071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臺灣體大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702C1B0F" w14:textId="09CC4333" w:rsidR="00757390" w:rsidRPr="0038090D" w:rsidRDefault="000702D8" w:rsidP="006A071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成功大學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67170535" w14:textId="09065CD0" w:rsidR="00757390" w:rsidRPr="0038090D" w:rsidRDefault="000702D8" w:rsidP="006A071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成功大學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792FBEB5" w14:textId="4933E125" w:rsidR="0038090D" w:rsidRPr="0038090D" w:rsidRDefault="000702D8" w:rsidP="006A071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中信學院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37B41AA5" w14:textId="7DBEA9AC" w:rsidR="00757390" w:rsidRPr="0038090D" w:rsidRDefault="000702D8" w:rsidP="006A071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屏東大學</w:t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</w:tcPr>
                                <w:p w14:paraId="136EED35" w14:textId="66ACC843" w:rsidR="00757390" w:rsidRPr="0038090D" w:rsidRDefault="000702D8" w:rsidP="006A071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高雄科大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218EC5C0" w14:textId="4583E719" w:rsidR="003371C7" w:rsidRPr="00B21183" w:rsidRDefault="003371C7" w:rsidP="00650540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371C7" w14:paraId="47437D87" w14:textId="77777777" w:rsidTr="00650540">
                              <w:trPr>
                                <w:trHeight w:val="631"/>
                              </w:trPr>
                              <w:tc>
                                <w:tcPr>
                                  <w:tcW w:w="12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DEDD5FF" w14:textId="77777777" w:rsidR="003371C7" w:rsidRDefault="00B21183">
                                  <w:pPr>
                                    <w:pStyle w:val="TableParagraph"/>
                                    <w:spacing w:before="118"/>
                                    <w:ind w:left="239" w:right="170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17</w:t>
                                  </w:r>
                                  <w:r w:rsidR="003371C7">
                                    <w:rPr>
                                      <w:sz w:val="32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08378DF4" w14:textId="77777777" w:rsidR="00757390" w:rsidRPr="0038090D" w:rsidRDefault="00B21183" w:rsidP="006A0719">
                                  <w:pPr>
                                    <w:pStyle w:val="TableParagraph"/>
                                    <w:spacing w:line="310" w:lineRule="atLeast"/>
                                    <w:ind w:left="40" w:right="14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自由練習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564D75D9" w14:textId="77777777" w:rsidR="00757390" w:rsidRPr="0038090D" w:rsidRDefault="00B21183" w:rsidP="006A071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自由練習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74AEE61D" w14:textId="77777777" w:rsidR="00757390" w:rsidRPr="0038090D" w:rsidRDefault="00B21183" w:rsidP="00757390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自由練習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74BED008" w14:textId="77777777" w:rsidR="00757390" w:rsidRPr="0038090D" w:rsidRDefault="00B21183" w:rsidP="006A071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自由練習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573FB984" w14:textId="77777777" w:rsidR="00757390" w:rsidRPr="0038090D" w:rsidRDefault="00B21183" w:rsidP="006A071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自由練習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42BCEB79" w14:textId="77777777" w:rsidR="00757390" w:rsidRPr="0038090D" w:rsidRDefault="00B21183" w:rsidP="006A071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自由練習</w:t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</w:tcPr>
                                <w:p w14:paraId="64A257B9" w14:textId="77777777" w:rsidR="00757390" w:rsidRPr="0038090D" w:rsidRDefault="00B21183" w:rsidP="006A071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自由練習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430C3B15" w14:textId="70457A2E" w:rsidR="003371C7" w:rsidRPr="00650540" w:rsidRDefault="003371C7" w:rsidP="00650540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371C7" w14:paraId="348530AC" w14:textId="77777777" w:rsidTr="00650540">
                              <w:trPr>
                                <w:trHeight w:val="734"/>
                              </w:trPr>
                              <w:tc>
                                <w:tcPr>
                                  <w:tcW w:w="12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03338946" w14:textId="77777777" w:rsidR="003371C7" w:rsidRPr="00B21183" w:rsidRDefault="00B21183">
                                  <w:pPr>
                                    <w:pStyle w:val="TableParagraph"/>
                                    <w:spacing w:before="117"/>
                                    <w:ind w:left="239" w:right="170"/>
                                    <w:jc w:val="center"/>
                                    <w:rPr>
                                      <w:rFonts w:eastAsiaTheme="minorEastAsia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eastAsiaTheme="minorEastAsia" w:hint="eastAsia"/>
                                      <w:sz w:val="32"/>
                                    </w:rPr>
                                    <w:t>1</w:t>
                                  </w:r>
                                  <w:r>
                                    <w:rPr>
                                      <w:rFonts w:eastAsiaTheme="minorEastAsia"/>
                                      <w:sz w:val="32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新細明體" w:eastAsia="新細明體" w:hAnsi="新細明體" w:hint="eastAsia"/>
                                      <w:sz w:val="32"/>
                                    </w:rPr>
                                    <w:t>:</w:t>
                                  </w:r>
                                  <w:r>
                                    <w:rPr>
                                      <w:rFonts w:eastAsiaTheme="minorEastAsia"/>
                                      <w:sz w:val="3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6B26051D" w14:textId="77777777" w:rsidR="007A40D7" w:rsidRDefault="007A40D7" w:rsidP="00B21183">
                                  <w:pPr>
                                    <w:pStyle w:val="TableParagraph"/>
                                    <w:spacing w:line="310" w:lineRule="atLeast"/>
                                    <w:ind w:left="40" w:right="14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全部</w:t>
                                  </w:r>
                                </w:p>
                                <w:p w14:paraId="2C9F1CB4" w14:textId="77777777" w:rsidR="003371C7" w:rsidRPr="00B21183" w:rsidRDefault="00137A7D" w:rsidP="00B21183">
                                  <w:pPr>
                                    <w:pStyle w:val="TableParagraph"/>
                                    <w:spacing w:line="310" w:lineRule="atLeast"/>
                                    <w:ind w:left="40" w:right="14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停止練習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6F1CF6D6" w14:textId="77777777" w:rsidR="003371C7" w:rsidRPr="0027329E" w:rsidRDefault="003371C7">
                                  <w:pPr>
                                    <w:pStyle w:val="TableParagraph"/>
                                    <w:rPr>
                                      <w:rFonts w:ascii="Times New Roman" w:eastAsiaTheme="minorEastAsia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45365A97" w14:textId="77777777" w:rsidR="003371C7" w:rsidRPr="0027329E" w:rsidRDefault="003371C7" w:rsidP="003371C7">
                                  <w:pPr>
                                    <w:pStyle w:val="TableParagraph"/>
                                    <w:rPr>
                                      <w:rFonts w:ascii="Times New Roman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513E2D98" w14:textId="77777777" w:rsidR="003371C7" w:rsidRPr="0027329E" w:rsidRDefault="003371C7" w:rsidP="00A2524F">
                                  <w:pPr>
                                    <w:pStyle w:val="TableParagraph"/>
                                    <w:rPr>
                                      <w:rFonts w:ascii="Times New Roman" w:eastAsiaTheme="minorEastAsia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5967F8C8" w14:textId="77777777" w:rsidR="003371C7" w:rsidRPr="0027329E" w:rsidRDefault="003371C7" w:rsidP="00A2524F">
                                  <w:pPr>
                                    <w:pStyle w:val="TableParagraph"/>
                                    <w:rPr>
                                      <w:rFonts w:ascii="Times New Roman" w:eastAsiaTheme="minorEastAsia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04C00553" w14:textId="77777777" w:rsidR="003371C7" w:rsidRPr="0027329E" w:rsidRDefault="003371C7" w:rsidP="00A2524F">
                                  <w:pPr>
                                    <w:pStyle w:val="TableParagraph"/>
                                    <w:rPr>
                                      <w:rFonts w:ascii="Times New Roman" w:eastAsiaTheme="minorEastAsia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0" w:type="dxa"/>
                                </w:tcPr>
                                <w:p w14:paraId="5598ED82" w14:textId="77777777" w:rsidR="003371C7" w:rsidRPr="0027329E" w:rsidRDefault="003371C7">
                                  <w:pPr>
                                    <w:pStyle w:val="TableParagraph"/>
                                    <w:rPr>
                                      <w:rFonts w:ascii="Times New Roman" w:eastAsiaTheme="minorEastAsia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66DC8272" w14:textId="77777777" w:rsidR="003371C7" w:rsidRPr="0027329E" w:rsidRDefault="003371C7" w:rsidP="00A2524F">
                                  <w:pPr>
                                    <w:pStyle w:val="TableParagraph"/>
                                    <w:rPr>
                                      <w:rFonts w:ascii="Times New Roman" w:eastAsiaTheme="minorEastAsia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A9077B" w14:textId="77777777" w:rsidR="00B92090" w:rsidRDefault="00B9209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40EA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.5pt;margin-top:41pt;width:779.7pt;height:399.7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+We1wEAAJIDAAAOAAAAZHJzL2Uyb0RvYy54bWysU8Fu2zAMvQ/YPwi6L3YCtGuMOEXXosOA&#10;bivQ9QMYWbaF2aJGKbGzrx8lx+m63YZdBJqUHt97pDfXY9+JgyZv0JZyucil0FZhZWxTyudv9++u&#10;pPABbAUdWl3Ko/byevv2zWZwhV5hi12lSTCI9cXgStmG4Ios86rVPfgFOm25WCP1EPiTmqwiGBi9&#10;77JVnl9mA1LlCJX2nrN3U1FuE35daxW+1rXXQXSlZG4hnZTOXTyz7QaKhsC1Rp1owD+w6MFYbnqG&#10;uoMAYk/mL6jeKEKPdVgo7DOsa6N00sBqlvkfap5acDppYXO8O9vk/x+s+nJ4co8kwvgBRx5gEuHd&#10;A6rvXli8bcE2+oYIh1ZDxY2X0bJscL44PY1W+8JHkN3wGSseMuwDJqCxpj66wjoFo/MAjmfT9RiE&#10;4uR6na+Way4prl3k7y+vVhepBxTzc0c+fNTYixiUkniqCR4ODz5EOlDMV2I3i/em69JkO/sqwRdj&#10;JtGPjCfuYdyNfDvK2GF1ZCGE06LwYnPQIv2UYuAlKaX/sQfSUnSfLJsRN2oOaA52cwBW8dNSBimm&#10;8DZMm7d3ZJqWkSe7Ld6wYbVJUl5YnHjy4JPC05LGzfr9O916+ZW2vwAAAP//AwBQSwMEFAAGAAgA&#10;AAAhAGpHlhfgAAAACgEAAA8AAABkcnMvZG93bnJldi54bWxMj0FPwzAMhe9I/IfIk7ixdGOduq7p&#10;NCE4ISG6cuCYtl4brXFKk23l3+Od4GTZ7+n5e9lusr244OiNIwWLeQQCqXaNoVbBZ/n6mIDwQVOj&#10;e0eo4Ac97PL7u0ynjbtSgZdDaAWHkE+1gi6EIZXS1x1a7eduQGLt6EarA69jK5tRXznc9nIZRWtp&#10;tSH+0OkBnzusT4ezVbD/ouLFfL9XH8WxMGW5iehtfVLqYTbttyACTuHPDDd8RoecmSp3psaLXsFT&#10;zFWCgmTJ86bHm9UKRMWXZBGDzDP5v0L+CwAA//8DAFBLAQItABQABgAIAAAAIQC2gziS/gAAAOEB&#10;AAATAAAAAAAAAAAAAAAAAAAAAABbQ29udGVudF9UeXBlc10ueG1sUEsBAi0AFAAGAAgAAAAhADj9&#10;If/WAAAAlAEAAAsAAAAAAAAAAAAAAAAALwEAAF9yZWxzLy5yZWxzUEsBAi0AFAAGAAgAAAAhAKuv&#10;5Z7XAQAAkgMAAA4AAAAAAAAAAAAAAAAALgIAAGRycy9lMm9Eb2MueG1sUEsBAi0AFAAGAAgAAAAh&#10;AGpHlhfgAAAACgEAAA8AAAAAAAAAAAAAAAAAMQ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91"/>
                        <w:gridCol w:w="1781"/>
                        <w:gridCol w:w="1781"/>
                        <w:gridCol w:w="1781"/>
                        <w:gridCol w:w="1781"/>
                        <w:gridCol w:w="1781"/>
                        <w:gridCol w:w="1781"/>
                        <w:gridCol w:w="1870"/>
                        <w:gridCol w:w="1692"/>
                      </w:tblGrid>
                      <w:tr w:rsidR="00B92090" w14:paraId="7D3121B9" w14:textId="77777777">
                        <w:trPr>
                          <w:trHeight w:val="359"/>
                        </w:trPr>
                        <w:tc>
                          <w:tcPr>
                            <w:tcW w:w="15539" w:type="dxa"/>
                            <w:gridSpan w:val="9"/>
                          </w:tcPr>
                          <w:p w14:paraId="320B7916" w14:textId="49FA6D39" w:rsidR="00B92090" w:rsidRDefault="0027329E" w:rsidP="00B21183">
                            <w:pPr>
                              <w:pStyle w:val="TableParagraph"/>
                              <w:spacing w:line="339" w:lineRule="exact"/>
                              <w:ind w:left="2147" w:right="1646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11</w:t>
                            </w:r>
                            <w:r w:rsidR="00DE2ACF">
                              <w:rPr>
                                <w:sz w:val="32"/>
                              </w:rPr>
                              <w:t>4</w:t>
                            </w:r>
                            <w:r>
                              <w:rPr>
                                <w:sz w:val="32"/>
                              </w:rPr>
                              <w:t>年全國</w:t>
                            </w:r>
                            <w:r w:rsidR="00191D46">
                              <w:rPr>
                                <w:rFonts w:eastAsiaTheme="minorEastAsia" w:hint="eastAsia"/>
                                <w:sz w:val="32"/>
                              </w:rPr>
                              <w:t>大專院</w:t>
                            </w:r>
                            <w:r>
                              <w:rPr>
                                <w:sz w:val="32"/>
                              </w:rPr>
                              <w:t>校運動會</w:t>
                            </w:r>
                            <w:r w:rsidR="00191D46">
                              <w:rPr>
                                <w:rFonts w:eastAsiaTheme="minorEastAsia" w:hint="eastAsia"/>
                                <w:sz w:val="32"/>
                              </w:rPr>
                              <w:t>軟式</w:t>
                            </w:r>
                            <w:r>
                              <w:rPr>
                                <w:sz w:val="32"/>
                              </w:rPr>
                              <w:t>網球比賽項目賽前練習分配表 (日期:</w:t>
                            </w:r>
                            <w:r w:rsidR="00BA4013">
                              <w:rPr>
                                <w:sz w:val="32"/>
                              </w:rPr>
                              <w:t>4</w:t>
                            </w:r>
                            <w:r>
                              <w:rPr>
                                <w:sz w:val="32"/>
                              </w:rPr>
                              <w:t>月</w:t>
                            </w:r>
                            <w:r w:rsidR="00BA4013">
                              <w:rPr>
                                <w:rFonts w:eastAsiaTheme="minorEastAsia"/>
                                <w:sz w:val="32"/>
                              </w:rPr>
                              <w:t>6</w:t>
                            </w:r>
                            <w:r>
                              <w:rPr>
                                <w:sz w:val="32"/>
                              </w:rPr>
                              <w:t>日)</w:t>
                            </w:r>
                          </w:p>
                        </w:tc>
                      </w:tr>
                      <w:tr w:rsidR="00B92090" w14:paraId="134B8658" w14:textId="77777777" w:rsidTr="00650540">
                        <w:trPr>
                          <w:trHeight w:val="403"/>
                        </w:trPr>
                        <w:tc>
                          <w:tcPr>
                            <w:tcW w:w="1291" w:type="dxa"/>
                          </w:tcPr>
                          <w:p w14:paraId="60E7A327" w14:textId="77777777" w:rsidR="00B92090" w:rsidRDefault="00B92090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781" w:type="dxa"/>
                            <w:shd w:val="clear" w:color="auto" w:fill="FFFF00"/>
                          </w:tcPr>
                          <w:p w14:paraId="316AED34" w14:textId="77777777" w:rsidR="00B92090" w:rsidRDefault="0027329E" w:rsidP="00191D46">
                            <w:pPr>
                              <w:pStyle w:val="TableParagraph"/>
                              <w:spacing w:before="29" w:line="354" w:lineRule="exact"/>
                              <w:ind w:left="6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COURT </w:t>
                            </w:r>
                            <w:r w:rsidR="00191D46">
                              <w:rPr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81" w:type="dxa"/>
                            <w:tcBorders>
                              <w:right w:val="single" w:sz="24" w:space="0" w:color="000000"/>
                            </w:tcBorders>
                            <w:shd w:val="clear" w:color="auto" w:fill="FFFF00"/>
                          </w:tcPr>
                          <w:p w14:paraId="6E1ABC27" w14:textId="77777777" w:rsidR="00B92090" w:rsidRDefault="0027329E" w:rsidP="00191D46">
                            <w:pPr>
                              <w:pStyle w:val="TableParagraph"/>
                              <w:spacing w:before="29" w:line="354" w:lineRule="exact"/>
                              <w:ind w:left="388" w:right="32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COURT </w:t>
                            </w:r>
                            <w:r w:rsidR="00191D46">
                              <w:rPr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81" w:type="dxa"/>
                            <w:tcBorders>
                              <w:left w:val="single" w:sz="24" w:space="0" w:color="000000"/>
                            </w:tcBorders>
                            <w:shd w:val="clear" w:color="auto" w:fill="FFFF00"/>
                          </w:tcPr>
                          <w:p w14:paraId="12B12353" w14:textId="77777777" w:rsidR="00B92090" w:rsidRDefault="0027329E" w:rsidP="00191D46">
                            <w:pPr>
                              <w:pStyle w:val="TableParagraph"/>
                              <w:spacing w:before="29" w:line="354" w:lineRule="exact"/>
                              <w:ind w:left="40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COURT </w:t>
                            </w:r>
                            <w:r w:rsidR="00191D46">
                              <w:rPr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81" w:type="dxa"/>
                            <w:shd w:val="clear" w:color="auto" w:fill="FFFF00"/>
                          </w:tcPr>
                          <w:p w14:paraId="30A4E412" w14:textId="77777777" w:rsidR="00B92090" w:rsidRDefault="0027329E" w:rsidP="00191D46">
                            <w:pPr>
                              <w:pStyle w:val="TableParagraph"/>
                              <w:spacing w:before="29" w:line="354" w:lineRule="exact"/>
                              <w:ind w:left="40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COURT </w:t>
                            </w:r>
                            <w:r w:rsidR="00191D46">
                              <w:rPr>
                                <w:sz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781" w:type="dxa"/>
                            <w:shd w:val="clear" w:color="auto" w:fill="FFFF00"/>
                          </w:tcPr>
                          <w:p w14:paraId="40CE53DE" w14:textId="77777777" w:rsidR="00B92090" w:rsidRDefault="0027329E" w:rsidP="00191D46">
                            <w:pPr>
                              <w:pStyle w:val="TableParagraph"/>
                              <w:spacing w:before="29" w:line="354" w:lineRule="exact"/>
                              <w:ind w:left="40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COURT </w:t>
                            </w:r>
                            <w:r w:rsidR="00191D46">
                              <w:rPr>
                                <w:sz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81" w:type="dxa"/>
                            <w:shd w:val="clear" w:color="auto" w:fill="FFFF00"/>
                          </w:tcPr>
                          <w:p w14:paraId="46743082" w14:textId="77777777" w:rsidR="00B92090" w:rsidRDefault="0027329E" w:rsidP="00191D46">
                            <w:pPr>
                              <w:pStyle w:val="TableParagraph"/>
                              <w:spacing w:before="29" w:line="354" w:lineRule="exact"/>
                              <w:ind w:left="40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COURT </w:t>
                            </w:r>
                            <w:r w:rsidR="00191D46">
                              <w:rPr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70" w:type="dxa"/>
                            <w:shd w:val="clear" w:color="auto" w:fill="FFFF00"/>
                          </w:tcPr>
                          <w:p w14:paraId="7275C24A" w14:textId="77777777" w:rsidR="00B92090" w:rsidRDefault="0027329E" w:rsidP="00191D46">
                            <w:pPr>
                              <w:pStyle w:val="TableParagraph"/>
                              <w:spacing w:before="29" w:line="354" w:lineRule="exact"/>
                              <w:ind w:left="40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COURT </w:t>
                            </w:r>
                            <w:r w:rsidR="00191D46">
                              <w:rPr>
                                <w:sz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692" w:type="dxa"/>
                            <w:shd w:val="clear" w:color="auto" w:fill="FFFF00"/>
                          </w:tcPr>
                          <w:p w14:paraId="2AAB93A2" w14:textId="7269E7EA" w:rsidR="00B92090" w:rsidRDefault="00B92090">
                            <w:pPr>
                              <w:pStyle w:val="TableParagraph"/>
                              <w:spacing w:before="29" w:line="354" w:lineRule="exact"/>
                              <w:ind w:left="332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B92090" w14:paraId="05A77BC7" w14:textId="77777777" w:rsidTr="00650540">
                        <w:trPr>
                          <w:trHeight w:val="630"/>
                        </w:trPr>
                        <w:tc>
                          <w:tcPr>
                            <w:tcW w:w="1291" w:type="dxa"/>
                            <w:tcBorders>
                              <w:left w:val="single" w:sz="8" w:space="0" w:color="000000"/>
                              <w:bottom w:val="single" w:sz="12" w:space="0" w:color="000000"/>
                            </w:tcBorders>
                          </w:tcPr>
                          <w:p w14:paraId="536DA54D" w14:textId="77777777" w:rsidR="00B92090" w:rsidRDefault="00451FDC">
                            <w:pPr>
                              <w:pStyle w:val="TableParagraph"/>
                              <w:spacing w:before="117"/>
                              <w:ind w:left="235" w:right="174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10</w:t>
                            </w:r>
                            <w:r w:rsidR="0027329E">
                              <w:rPr>
                                <w:sz w:val="32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202E8669" w14:textId="0EAD7FA5" w:rsidR="0038090D" w:rsidRPr="0038090D" w:rsidRDefault="00763625" w:rsidP="002A5FFE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台灣大學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33E72890" w14:textId="14E16705" w:rsidR="0038090D" w:rsidRPr="0038090D" w:rsidRDefault="00763625" w:rsidP="006A071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台灣大學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460BDB8D" w14:textId="4BE83D57" w:rsidR="0038090D" w:rsidRPr="0038090D" w:rsidRDefault="00763625" w:rsidP="006A071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台北商大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4FF295C0" w14:textId="0BE7F7C8" w:rsidR="0038090D" w:rsidRPr="0038090D" w:rsidRDefault="00851198" w:rsidP="006A071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淡江大學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2867C550" w14:textId="784D98D4" w:rsidR="0038090D" w:rsidRPr="0038090D" w:rsidRDefault="00851198" w:rsidP="006A071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淡江大學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30094A62" w14:textId="2144624B" w:rsidR="0038090D" w:rsidRPr="0038090D" w:rsidRDefault="00851198" w:rsidP="006A071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陽明交大</w:t>
                            </w:r>
                          </w:p>
                        </w:tc>
                        <w:tc>
                          <w:tcPr>
                            <w:tcW w:w="1870" w:type="dxa"/>
                          </w:tcPr>
                          <w:p w14:paraId="6F774D8B" w14:textId="1365B5DD" w:rsidR="0038090D" w:rsidRPr="0038090D" w:rsidRDefault="00851198" w:rsidP="006A071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陽明交大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037A4B4D" w14:textId="77777777" w:rsidR="001D5EAD" w:rsidRPr="0027329E" w:rsidRDefault="001D5EAD" w:rsidP="002A5FFE">
                            <w:pPr>
                              <w:pStyle w:val="TableParagraph"/>
                              <w:jc w:val="center"/>
                              <w:rPr>
                                <w:rFonts w:ascii="Times New Roman" w:eastAsiaTheme="minorEastAsia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B102D" w14:paraId="689140D1" w14:textId="77777777" w:rsidTr="00650540">
                        <w:trPr>
                          <w:trHeight w:val="631"/>
                        </w:trPr>
                        <w:tc>
                          <w:tcPr>
                            <w:tcW w:w="1291" w:type="dxa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12" w:space="0" w:color="000000"/>
                            </w:tcBorders>
                          </w:tcPr>
                          <w:p w14:paraId="05443A9E" w14:textId="77777777" w:rsidR="005B102D" w:rsidRDefault="005B102D" w:rsidP="00451FDC">
                            <w:pPr>
                              <w:pStyle w:val="TableParagraph"/>
                              <w:spacing w:before="118"/>
                              <w:ind w:left="235" w:right="174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1</w:t>
                            </w:r>
                            <w:r w:rsidR="00451FDC">
                              <w:rPr>
                                <w:sz w:val="32"/>
                              </w:rPr>
                              <w:t>1</w:t>
                            </w:r>
                            <w:r>
                              <w:rPr>
                                <w:sz w:val="32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25897127" w14:textId="2B4D2BB7" w:rsidR="0038090D" w:rsidRPr="0038090D" w:rsidRDefault="00851198" w:rsidP="006A071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北市大學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24C6B006" w14:textId="28C7FCC7" w:rsidR="0038090D" w:rsidRPr="0038090D" w:rsidRDefault="00851198" w:rsidP="006A071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北市大學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755B9B43" w14:textId="738DE76B" w:rsidR="0038090D" w:rsidRPr="0038090D" w:rsidRDefault="00851198" w:rsidP="006A071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臺灣科大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5660454F" w14:textId="11041133" w:rsidR="0038090D" w:rsidRPr="0038090D" w:rsidRDefault="00851198" w:rsidP="006A071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逢甲大學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464FDE29" w14:textId="6DC66BEF" w:rsidR="0038090D" w:rsidRPr="0038090D" w:rsidRDefault="00851198" w:rsidP="006A071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逢甲大學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010AAB68" w14:textId="7BA1D718" w:rsidR="0038090D" w:rsidRPr="0038090D" w:rsidRDefault="00851198" w:rsidP="006A071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臺灣體大</w:t>
                            </w:r>
                          </w:p>
                        </w:tc>
                        <w:tc>
                          <w:tcPr>
                            <w:tcW w:w="1870" w:type="dxa"/>
                          </w:tcPr>
                          <w:p w14:paraId="115E6676" w14:textId="3A1CC590" w:rsidR="0038090D" w:rsidRPr="0038090D" w:rsidRDefault="00851198" w:rsidP="006A071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臺灣體大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6D8D80C0" w14:textId="59EC2DDF" w:rsidR="005B102D" w:rsidRPr="00650540" w:rsidRDefault="005B102D" w:rsidP="00650540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371C7" w14:paraId="23D87F86" w14:textId="77777777" w:rsidTr="00650540">
                        <w:trPr>
                          <w:trHeight w:val="631"/>
                        </w:trPr>
                        <w:tc>
                          <w:tcPr>
                            <w:tcW w:w="1291" w:type="dxa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12" w:space="0" w:color="000000"/>
                            </w:tcBorders>
                          </w:tcPr>
                          <w:p w14:paraId="27708C49" w14:textId="77777777" w:rsidR="003371C7" w:rsidRDefault="003371C7" w:rsidP="00B21183">
                            <w:pPr>
                              <w:pStyle w:val="TableParagraph"/>
                              <w:spacing w:before="117"/>
                              <w:ind w:left="235" w:right="174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1</w:t>
                            </w:r>
                            <w:r w:rsidR="00B21183">
                              <w:rPr>
                                <w:sz w:val="32"/>
                              </w:rPr>
                              <w:t>3</w:t>
                            </w:r>
                            <w:r>
                              <w:rPr>
                                <w:sz w:val="32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23C297C0" w14:textId="2DB088B4" w:rsidR="0038090D" w:rsidRPr="0038090D" w:rsidRDefault="00851198" w:rsidP="006A071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成功大學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7B44624F" w14:textId="758AD9CE" w:rsidR="0038090D" w:rsidRPr="0038090D" w:rsidRDefault="00851198" w:rsidP="006A071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成功大學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097C6E6F" w14:textId="3E7265D8" w:rsidR="0038090D" w:rsidRPr="0038090D" w:rsidRDefault="00851198" w:rsidP="006A071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中信學院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05A54403" w14:textId="43FC5267" w:rsidR="0038090D" w:rsidRPr="0038090D" w:rsidRDefault="00851198" w:rsidP="006A071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屏東大學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302ED698" w14:textId="130FF1A5" w:rsidR="0038090D" w:rsidRPr="0038090D" w:rsidRDefault="00851198" w:rsidP="006A071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高雄科大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0FEB6535" w14:textId="77777777" w:rsidR="0038090D" w:rsidRPr="0038090D" w:rsidRDefault="00650540" w:rsidP="006A071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個別賽</w:t>
                            </w:r>
                          </w:p>
                        </w:tc>
                        <w:tc>
                          <w:tcPr>
                            <w:tcW w:w="1870" w:type="dxa"/>
                          </w:tcPr>
                          <w:p w14:paraId="54964984" w14:textId="77777777" w:rsidR="003371C7" w:rsidRPr="0038090D" w:rsidRDefault="00EF7DD0" w:rsidP="006A071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8090D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個別賽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248F2DB0" w14:textId="7726EDC8" w:rsidR="003371C7" w:rsidRPr="00650540" w:rsidRDefault="003371C7" w:rsidP="00650540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650540" w14:paraId="556F7C93" w14:textId="77777777" w:rsidTr="00650540">
                        <w:trPr>
                          <w:trHeight w:val="631"/>
                        </w:trPr>
                        <w:tc>
                          <w:tcPr>
                            <w:tcW w:w="12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3A0EF34" w14:textId="77777777" w:rsidR="00650540" w:rsidRDefault="00B21183" w:rsidP="00650540">
                            <w:pPr>
                              <w:pStyle w:val="TableParagraph"/>
                              <w:spacing w:before="117"/>
                              <w:ind w:left="239" w:right="17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14</w:t>
                            </w:r>
                            <w:r w:rsidR="00650540">
                              <w:rPr>
                                <w:sz w:val="32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3A7C0D60" w14:textId="04E31F72" w:rsidR="00650540" w:rsidRPr="00650540" w:rsidRDefault="000702D8" w:rsidP="0065054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個別賽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4419FE55" w14:textId="3E58DC1C" w:rsidR="00650540" w:rsidRPr="00650540" w:rsidRDefault="000702D8" w:rsidP="0065054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個別賽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343ED048" w14:textId="612DDFD9" w:rsidR="00650540" w:rsidRPr="00650540" w:rsidRDefault="000702D8" w:rsidP="0065054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台灣大學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68C925FB" w14:textId="425EB0C1" w:rsidR="00650540" w:rsidRPr="00650540" w:rsidRDefault="000702D8" w:rsidP="0065054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台灣大學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07C3077F" w14:textId="1495F63D" w:rsidR="00650540" w:rsidRPr="00650540" w:rsidRDefault="000702D8" w:rsidP="0065054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台北商大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60034988" w14:textId="551474F0" w:rsidR="00650540" w:rsidRPr="00650540" w:rsidRDefault="000702D8" w:rsidP="0065054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淡江大學</w:t>
                            </w:r>
                          </w:p>
                        </w:tc>
                        <w:tc>
                          <w:tcPr>
                            <w:tcW w:w="1870" w:type="dxa"/>
                          </w:tcPr>
                          <w:p w14:paraId="7928E1A9" w14:textId="578155B3" w:rsidR="00650540" w:rsidRPr="00650540" w:rsidRDefault="000702D8" w:rsidP="0065054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淡江大學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306608E1" w14:textId="332D7407" w:rsidR="00650540" w:rsidRPr="00650540" w:rsidRDefault="00650540" w:rsidP="0065054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371C7" w14:paraId="53AC6CA8" w14:textId="77777777" w:rsidTr="00650540">
                        <w:trPr>
                          <w:trHeight w:val="631"/>
                        </w:trPr>
                        <w:tc>
                          <w:tcPr>
                            <w:tcW w:w="12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310AEF44" w14:textId="77777777" w:rsidR="003371C7" w:rsidRDefault="00B21183">
                            <w:pPr>
                              <w:pStyle w:val="TableParagraph"/>
                              <w:spacing w:before="118"/>
                              <w:ind w:left="239" w:right="17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15</w:t>
                            </w:r>
                            <w:r w:rsidR="003371C7">
                              <w:rPr>
                                <w:sz w:val="32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0B89D1B5" w14:textId="426E8429" w:rsidR="0038090D" w:rsidRPr="0038090D" w:rsidRDefault="000702D8" w:rsidP="006A071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陽明交大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413EC39A" w14:textId="06687C75" w:rsidR="0038090D" w:rsidRPr="0038090D" w:rsidRDefault="000702D8" w:rsidP="006A071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陽明交大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1FE2C34A" w14:textId="700F9D82" w:rsidR="00757390" w:rsidRPr="0038090D" w:rsidRDefault="000702D8" w:rsidP="006A071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北市大學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596AA747" w14:textId="713D9EB7" w:rsidR="00757390" w:rsidRPr="0038090D" w:rsidRDefault="000702D8" w:rsidP="006A071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北市大學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6BA02DE0" w14:textId="2015D3AF" w:rsidR="00757390" w:rsidRPr="0038090D" w:rsidRDefault="000702D8" w:rsidP="006A071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臺灣科大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7B0CD778" w14:textId="6A8D78A2" w:rsidR="00757390" w:rsidRPr="0038090D" w:rsidRDefault="000702D8" w:rsidP="006A071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逢甲大學</w:t>
                            </w:r>
                          </w:p>
                        </w:tc>
                        <w:tc>
                          <w:tcPr>
                            <w:tcW w:w="1870" w:type="dxa"/>
                          </w:tcPr>
                          <w:p w14:paraId="36B3026B" w14:textId="330104EC" w:rsidR="00757390" w:rsidRPr="0038090D" w:rsidRDefault="000702D8" w:rsidP="006A071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逢甲大學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0C708509" w14:textId="71C8F5A0" w:rsidR="003371C7" w:rsidRPr="00B21183" w:rsidRDefault="003371C7" w:rsidP="00650540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371C7" w14:paraId="7D4512C4" w14:textId="77777777" w:rsidTr="00650540">
                        <w:trPr>
                          <w:trHeight w:val="631"/>
                        </w:trPr>
                        <w:tc>
                          <w:tcPr>
                            <w:tcW w:w="12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18D14053" w14:textId="77777777" w:rsidR="003371C7" w:rsidRDefault="00B21183">
                            <w:pPr>
                              <w:pStyle w:val="TableParagraph"/>
                              <w:spacing w:before="117"/>
                              <w:ind w:left="239" w:right="17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16</w:t>
                            </w:r>
                            <w:r w:rsidR="003371C7">
                              <w:rPr>
                                <w:sz w:val="32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2E9D7B15" w14:textId="70AC3078" w:rsidR="0038090D" w:rsidRPr="0038090D" w:rsidRDefault="000702D8" w:rsidP="006A071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臺灣體大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6A87A0AE" w14:textId="626C7419" w:rsidR="00757390" w:rsidRPr="0038090D" w:rsidRDefault="000702D8" w:rsidP="006A071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臺灣體大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702C1B0F" w14:textId="09CC4333" w:rsidR="00757390" w:rsidRPr="0038090D" w:rsidRDefault="000702D8" w:rsidP="006A071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成功大學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67170535" w14:textId="09065CD0" w:rsidR="00757390" w:rsidRPr="0038090D" w:rsidRDefault="000702D8" w:rsidP="006A071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成功大學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792FBEB5" w14:textId="4933E125" w:rsidR="0038090D" w:rsidRPr="0038090D" w:rsidRDefault="000702D8" w:rsidP="006A071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中信學院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37B41AA5" w14:textId="7DBEA9AC" w:rsidR="00757390" w:rsidRPr="0038090D" w:rsidRDefault="000702D8" w:rsidP="006A071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屏東大學</w:t>
                            </w:r>
                          </w:p>
                        </w:tc>
                        <w:tc>
                          <w:tcPr>
                            <w:tcW w:w="1870" w:type="dxa"/>
                          </w:tcPr>
                          <w:p w14:paraId="136EED35" w14:textId="66ACC843" w:rsidR="00757390" w:rsidRPr="0038090D" w:rsidRDefault="000702D8" w:rsidP="006A071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高雄科大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218EC5C0" w14:textId="4583E719" w:rsidR="003371C7" w:rsidRPr="00B21183" w:rsidRDefault="003371C7" w:rsidP="00650540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371C7" w14:paraId="47437D87" w14:textId="77777777" w:rsidTr="00650540">
                        <w:trPr>
                          <w:trHeight w:val="631"/>
                        </w:trPr>
                        <w:tc>
                          <w:tcPr>
                            <w:tcW w:w="12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5DEDD5FF" w14:textId="77777777" w:rsidR="003371C7" w:rsidRDefault="00B21183">
                            <w:pPr>
                              <w:pStyle w:val="TableParagraph"/>
                              <w:spacing w:before="118"/>
                              <w:ind w:left="239" w:right="17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17</w:t>
                            </w:r>
                            <w:r w:rsidR="003371C7">
                              <w:rPr>
                                <w:sz w:val="32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08378DF4" w14:textId="77777777" w:rsidR="00757390" w:rsidRPr="0038090D" w:rsidRDefault="00B21183" w:rsidP="006A0719">
                            <w:pPr>
                              <w:pStyle w:val="TableParagraph"/>
                              <w:spacing w:line="310" w:lineRule="atLeast"/>
                              <w:ind w:left="40" w:right="14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自由練習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564D75D9" w14:textId="77777777" w:rsidR="00757390" w:rsidRPr="0038090D" w:rsidRDefault="00B21183" w:rsidP="006A071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自由練習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74AEE61D" w14:textId="77777777" w:rsidR="00757390" w:rsidRPr="0038090D" w:rsidRDefault="00B21183" w:rsidP="00757390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自由練習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74BED008" w14:textId="77777777" w:rsidR="00757390" w:rsidRPr="0038090D" w:rsidRDefault="00B21183" w:rsidP="006A071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自由練習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573FB984" w14:textId="77777777" w:rsidR="00757390" w:rsidRPr="0038090D" w:rsidRDefault="00B21183" w:rsidP="006A071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自由練習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42BCEB79" w14:textId="77777777" w:rsidR="00757390" w:rsidRPr="0038090D" w:rsidRDefault="00B21183" w:rsidP="006A071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自由練習</w:t>
                            </w:r>
                          </w:p>
                        </w:tc>
                        <w:tc>
                          <w:tcPr>
                            <w:tcW w:w="1870" w:type="dxa"/>
                          </w:tcPr>
                          <w:p w14:paraId="64A257B9" w14:textId="77777777" w:rsidR="00757390" w:rsidRPr="0038090D" w:rsidRDefault="00B21183" w:rsidP="006A071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自由練習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430C3B15" w14:textId="70457A2E" w:rsidR="003371C7" w:rsidRPr="00650540" w:rsidRDefault="003371C7" w:rsidP="00650540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371C7" w14:paraId="348530AC" w14:textId="77777777" w:rsidTr="00650540">
                        <w:trPr>
                          <w:trHeight w:val="734"/>
                        </w:trPr>
                        <w:tc>
                          <w:tcPr>
                            <w:tcW w:w="12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2" w:space="0" w:color="000000"/>
                            </w:tcBorders>
                          </w:tcPr>
                          <w:p w14:paraId="03338946" w14:textId="77777777" w:rsidR="003371C7" w:rsidRPr="00B21183" w:rsidRDefault="00B21183">
                            <w:pPr>
                              <w:pStyle w:val="TableParagraph"/>
                              <w:spacing w:before="117"/>
                              <w:ind w:left="239" w:right="170"/>
                              <w:jc w:val="center"/>
                              <w:rPr>
                                <w:rFonts w:eastAsiaTheme="minorEastAsia"/>
                                <w:sz w:val="32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sz w:val="32"/>
                              </w:rPr>
                              <w:t>1</w:t>
                            </w:r>
                            <w:r>
                              <w:rPr>
                                <w:rFonts w:eastAsiaTheme="minorEastAsia"/>
                                <w:sz w:val="32"/>
                              </w:rPr>
                              <w:t>8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32"/>
                              </w:rPr>
                              <w:t>:</w:t>
                            </w:r>
                            <w:r>
                              <w:rPr>
                                <w:rFonts w:eastAsiaTheme="minorEastAsia"/>
                                <w:sz w:val="3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6B26051D" w14:textId="77777777" w:rsidR="007A40D7" w:rsidRDefault="007A40D7" w:rsidP="00B21183">
                            <w:pPr>
                              <w:pStyle w:val="TableParagraph"/>
                              <w:spacing w:line="310" w:lineRule="atLeast"/>
                              <w:ind w:left="40" w:right="14"/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 w:val="28"/>
                                <w:szCs w:val="28"/>
                              </w:rPr>
                              <w:t>全部</w:t>
                            </w:r>
                          </w:p>
                          <w:p w14:paraId="2C9F1CB4" w14:textId="77777777" w:rsidR="003371C7" w:rsidRPr="00B21183" w:rsidRDefault="00137A7D" w:rsidP="00B21183">
                            <w:pPr>
                              <w:pStyle w:val="TableParagraph"/>
                              <w:spacing w:line="310" w:lineRule="atLeast"/>
                              <w:ind w:left="40" w:right="14"/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 w:val="28"/>
                                <w:szCs w:val="28"/>
                              </w:rPr>
                              <w:t>停止練習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6F1CF6D6" w14:textId="77777777" w:rsidR="003371C7" w:rsidRPr="0027329E" w:rsidRDefault="003371C7">
                            <w:pPr>
                              <w:pStyle w:val="TableParagraph"/>
                              <w:rPr>
                                <w:rFonts w:ascii="Times New Roman" w:eastAsiaTheme="minorEastAsia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81" w:type="dxa"/>
                          </w:tcPr>
                          <w:p w14:paraId="45365A97" w14:textId="77777777" w:rsidR="003371C7" w:rsidRPr="0027329E" w:rsidRDefault="003371C7" w:rsidP="003371C7">
                            <w:pPr>
                              <w:pStyle w:val="TableParagraph"/>
                              <w:rPr>
                                <w:rFonts w:ascii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81" w:type="dxa"/>
                          </w:tcPr>
                          <w:p w14:paraId="513E2D98" w14:textId="77777777" w:rsidR="003371C7" w:rsidRPr="0027329E" w:rsidRDefault="003371C7" w:rsidP="00A2524F">
                            <w:pPr>
                              <w:pStyle w:val="TableParagraph"/>
                              <w:rPr>
                                <w:rFonts w:ascii="Times New Roman" w:eastAsiaTheme="minorEastAsia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81" w:type="dxa"/>
                          </w:tcPr>
                          <w:p w14:paraId="5967F8C8" w14:textId="77777777" w:rsidR="003371C7" w:rsidRPr="0027329E" w:rsidRDefault="003371C7" w:rsidP="00A2524F">
                            <w:pPr>
                              <w:pStyle w:val="TableParagraph"/>
                              <w:rPr>
                                <w:rFonts w:ascii="Times New Roman" w:eastAsiaTheme="minorEastAsia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81" w:type="dxa"/>
                          </w:tcPr>
                          <w:p w14:paraId="04C00553" w14:textId="77777777" w:rsidR="003371C7" w:rsidRPr="0027329E" w:rsidRDefault="003371C7" w:rsidP="00A2524F">
                            <w:pPr>
                              <w:pStyle w:val="TableParagraph"/>
                              <w:rPr>
                                <w:rFonts w:ascii="Times New Roman" w:eastAsiaTheme="minorEastAsia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70" w:type="dxa"/>
                          </w:tcPr>
                          <w:p w14:paraId="5598ED82" w14:textId="77777777" w:rsidR="003371C7" w:rsidRPr="0027329E" w:rsidRDefault="003371C7">
                            <w:pPr>
                              <w:pStyle w:val="TableParagraph"/>
                              <w:rPr>
                                <w:rFonts w:ascii="Times New Roman" w:eastAsiaTheme="minorEastAsia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92" w:type="dxa"/>
                          </w:tcPr>
                          <w:p w14:paraId="66DC8272" w14:textId="77777777" w:rsidR="003371C7" w:rsidRPr="0027329E" w:rsidRDefault="003371C7" w:rsidP="00A2524F">
                            <w:pPr>
                              <w:pStyle w:val="TableParagraph"/>
                              <w:rPr>
                                <w:rFonts w:ascii="Times New Roman" w:eastAsiaTheme="minorEastAsia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74A9077B" w14:textId="77777777" w:rsidR="00B92090" w:rsidRDefault="00B92090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="005B1349">
        <w:rPr>
          <w:rFonts w:ascii="新細明體" w:eastAsia="新細明體" w:hAnsi="新細明體" w:hint="eastAsia"/>
          <w:spacing w:val="-3"/>
        </w:rPr>
        <w:t>＊</w:t>
      </w:r>
      <w:proofErr w:type="gramEnd"/>
      <w:r w:rsidR="0027329E">
        <w:rPr>
          <w:spacing w:val="-3"/>
        </w:rPr>
        <w:t xml:space="preserve"> </w:t>
      </w:r>
      <w:r w:rsidR="0027329E">
        <w:t>1.每隊</w:t>
      </w:r>
      <w:r w:rsidR="00757390">
        <w:rPr>
          <w:rFonts w:asciiTheme="minorEastAsia" w:eastAsiaTheme="minorEastAsia" w:hAnsiTheme="minorEastAsia" w:hint="eastAsia"/>
        </w:rPr>
        <w:t>有兩</w:t>
      </w:r>
      <w:r w:rsidR="0027329E">
        <w:t>個時段(一小時</w:t>
      </w:r>
      <w:r w:rsidR="00757390">
        <w:rPr>
          <w:rFonts w:asciiTheme="minorEastAsia" w:eastAsiaTheme="minorEastAsia" w:hAnsiTheme="minorEastAsia" w:hint="eastAsia"/>
        </w:rPr>
        <w:t>*2</w:t>
      </w:r>
      <w:r w:rsidR="0027329E">
        <w:t>)</w:t>
      </w:r>
      <w:r w:rsidR="00191D46">
        <w:rPr>
          <w:rFonts w:asciiTheme="minorEastAsia" w:eastAsiaTheme="minorEastAsia" w:hAnsiTheme="minorEastAsia" w:hint="eastAsia"/>
        </w:rPr>
        <w:t>使用</w:t>
      </w:r>
      <w:r w:rsidR="0027329E">
        <w:t>場地，</w:t>
      </w:r>
      <w:r w:rsidR="00531A49">
        <w:rPr>
          <w:rFonts w:asciiTheme="minorEastAsia" w:eastAsiaTheme="minorEastAsia" w:hAnsiTheme="minorEastAsia" w:hint="eastAsia"/>
        </w:rPr>
        <w:t>各</w:t>
      </w:r>
      <w:r w:rsidR="0027329E">
        <w:t>校</w:t>
      </w:r>
      <w:r w:rsidR="00531A49">
        <w:rPr>
          <w:rFonts w:asciiTheme="minorEastAsia" w:eastAsiaTheme="minorEastAsia" w:hAnsiTheme="minorEastAsia" w:hint="eastAsia"/>
        </w:rPr>
        <w:t>可私下互相調換</w:t>
      </w:r>
      <w:r w:rsidR="0027329E">
        <w:t>時段。</w:t>
      </w:r>
      <w:r w:rsidR="00531A49">
        <w:rPr>
          <w:rFonts w:asciiTheme="minorEastAsia" w:eastAsiaTheme="minorEastAsia" w:hAnsiTheme="minorEastAsia" w:hint="eastAsia"/>
        </w:rPr>
        <w:t xml:space="preserve">                                 </w:t>
      </w:r>
      <w:r w:rsidR="00191D46">
        <w:rPr>
          <w:rFonts w:asciiTheme="minorEastAsia" w:eastAsiaTheme="minorEastAsia" w:hAnsiTheme="minorEastAsia" w:hint="eastAsia"/>
        </w:rPr>
        <w:t xml:space="preserve">   </w:t>
      </w:r>
      <w:r w:rsidR="00757390">
        <w:rPr>
          <w:rFonts w:asciiTheme="minorEastAsia" w:eastAsiaTheme="minorEastAsia" w:hAnsiTheme="minorEastAsia" w:hint="eastAsia"/>
        </w:rPr>
        <w:t xml:space="preserve">     </w:t>
      </w:r>
    </w:p>
    <w:p w14:paraId="6BBBE0D8" w14:textId="77777777" w:rsidR="00B92090" w:rsidRDefault="005B1349">
      <w:pPr>
        <w:pStyle w:val="a3"/>
        <w:spacing w:line="295" w:lineRule="auto"/>
        <w:ind w:left="3396" w:right="659" w:hanging="1400"/>
      </w:pPr>
      <w:r>
        <w:rPr>
          <w:rFonts w:asciiTheme="minorEastAsia" w:eastAsiaTheme="minorEastAsia" w:hAnsiTheme="minorEastAsia" w:hint="eastAsia"/>
        </w:rPr>
        <w:t xml:space="preserve">    </w:t>
      </w:r>
      <w:r w:rsidR="00191D46">
        <w:rPr>
          <w:rFonts w:asciiTheme="minorEastAsia" w:eastAsiaTheme="minorEastAsia" w:hAnsiTheme="minorEastAsia" w:hint="eastAsia"/>
        </w:rPr>
        <w:t xml:space="preserve">  </w:t>
      </w:r>
      <w:r w:rsidR="0027329E">
        <w:t>2.</w:t>
      </w:r>
      <w:r w:rsidR="006A0719">
        <w:rPr>
          <w:rFonts w:asciiTheme="minorEastAsia" w:eastAsiaTheme="minorEastAsia" w:hAnsiTheme="minorEastAsia" w:hint="eastAsia"/>
        </w:rPr>
        <w:t>個別賽</w:t>
      </w:r>
      <w:proofErr w:type="gramStart"/>
      <w:r w:rsidR="006A0719">
        <w:rPr>
          <w:rFonts w:asciiTheme="minorEastAsia" w:eastAsiaTheme="minorEastAsia" w:hAnsiTheme="minorEastAsia"/>
        </w:rPr>
        <w:t>—</w:t>
      </w:r>
      <w:proofErr w:type="gramEnd"/>
      <w:r w:rsidR="006A0719">
        <w:rPr>
          <w:rFonts w:asciiTheme="minorEastAsia" w:eastAsiaTheme="minorEastAsia" w:hAnsiTheme="minorEastAsia" w:hint="eastAsia"/>
        </w:rPr>
        <w:t>指無報名團體賽之學校的選手</w:t>
      </w:r>
      <w:r w:rsidR="0027329E">
        <w:t>。</w:t>
      </w:r>
      <w:r w:rsidR="00757390">
        <w:rPr>
          <w:rFonts w:asciiTheme="minorEastAsia" w:eastAsiaTheme="minorEastAsia" w:hAnsiTheme="minorEastAsia" w:hint="eastAsia"/>
        </w:rPr>
        <w:t>未排之時段可自由練習</w:t>
      </w:r>
      <w:r w:rsidR="002D1FB6">
        <w:rPr>
          <w:rFonts w:ascii="細明體" w:eastAsia="細明體" w:hAnsi="細明體" w:hint="eastAsia"/>
        </w:rPr>
        <w:t>。</w:t>
      </w:r>
    </w:p>
    <w:p w14:paraId="21ADBB60" w14:textId="77777777" w:rsidR="00B92090" w:rsidRDefault="00B92090">
      <w:pPr>
        <w:spacing w:line="295" w:lineRule="auto"/>
        <w:sectPr w:rsidR="00B92090">
          <w:type w:val="continuous"/>
          <w:pgSz w:w="16840" w:h="11910" w:orient="landscape"/>
          <w:pgMar w:top="1060" w:right="780" w:bottom="280" w:left="240" w:header="720" w:footer="720" w:gutter="0"/>
          <w:cols w:space="720"/>
        </w:sectPr>
      </w:pPr>
    </w:p>
    <w:p w14:paraId="20FA23EC" w14:textId="77777777" w:rsidR="00B92090" w:rsidRDefault="00B92090">
      <w:pPr>
        <w:pStyle w:val="a3"/>
        <w:spacing w:before="2"/>
        <w:rPr>
          <w:sz w:val="22"/>
        </w:rPr>
      </w:pPr>
    </w:p>
    <w:sectPr w:rsidR="00B92090">
      <w:pgSz w:w="16840" w:h="11910" w:orient="landscape"/>
      <w:pgMar w:top="1100" w:right="78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090"/>
    <w:rsid w:val="000702D8"/>
    <w:rsid w:val="00137A7D"/>
    <w:rsid w:val="00171F52"/>
    <w:rsid w:val="00191D46"/>
    <w:rsid w:val="001D5EAD"/>
    <w:rsid w:val="001D74D1"/>
    <w:rsid w:val="0027329E"/>
    <w:rsid w:val="002A5FFE"/>
    <w:rsid w:val="002D1FB6"/>
    <w:rsid w:val="002D4450"/>
    <w:rsid w:val="003371C7"/>
    <w:rsid w:val="0038090D"/>
    <w:rsid w:val="00451FDC"/>
    <w:rsid w:val="00455E4E"/>
    <w:rsid w:val="00531A49"/>
    <w:rsid w:val="005B102D"/>
    <w:rsid w:val="005B1349"/>
    <w:rsid w:val="006320AD"/>
    <w:rsid w:val="00650540"/>
    <w:rsid w:val="00667C33"/>
    <w:rsid w:val="006A0719"/>
    <w:rsid w:val="00757390"/>
    <w:rsid w:val="007574E7"/>
    <w:rsid w:val="00763625"/>
    <w:rsid w:val="007A40D7"/>
    <w:rsid w:val="007B6419"/>
    <w:rsid w:val="007F05EB"/>
    <w:rsid w:val="00851198"/>
    <w:rsid w:val="009D4CE8"/>
    <w:rsid w:val="00A2524F"/>
    <w:rsid w:val="00AB357B"/>
    <w:rsid w:val="00B21183"/>
    <w:rsid w:val="00B92090"/>
    <w:rsid w:val="00BA4013"/>
    <w:rsid w:val="00BE3B27"/>
    <w:rsid w:val="00BF2DC8"/>
    <w:rsid w:val="00D42D6E"/>
    <w:rsid w:val="00DE2ACF"/>
    <w:rsid w:val="00EA0896"/>
    <w:rsid w:val="00EF7DD0"/>
    <w:rsid w:val="00FF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8C1EB"/>
  <w15:docId w15:val="{1C0A952F-35D0-4076-A45D-14AF17BD5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0"/>
      <w:ind w:left="1940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D44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2D4450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2023-04-18T13:21:00Z</cp:lastPrinted>
  <dcterms:created xsi:type="dcterms:W3CDTF">2026-03-25T13:06:00Z</dcterms:created>
  <dcterms:modified xsi:type="dcterms:W3CDTF">2026-03-25T13:06:00Z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2022-03-03T00:00:00Z</vt:filetime>
  </property>
</Properties>
</file>